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625B1" w14:textId="77777777" w:rsidR="00B07B30" w:rsidRPr="00AD046E" w:rsidRDefault="00B07B30" w:rsidP="00B07B30">
      <w:pPr>
        <w:pStyle w:val="Title"/>
        <w:jc w:val="center"/>
        <w:rPr>
          <w:rFonts w:ascii="Bernard MT Condensed" w:hAnsi="Bernard MT Condensed"/>
          <w:color w:val="CC0000"/>
          <w:sz w:val="72"/>
          <w:szCs w:val="72"/>
        </w:rPr>
      </w:pPr>
      <w:r w:rsidRPr="00AD046E">
        <w:rPr>
          <w:rFonts w:ascii="Bernard MT Condensed" w:hAnsi="Bernard MT Condensed"/>
          <w:color w:val="CC0000"/>
          <w:sz w:val="72"/>
          <w:szCs w:val="72"/>
        </w:rPr>
        <w:t>LEIAS educational services –</w:t>
      </w:r>
    </w:p>
    <w:p w14:paraId="1670CD8C" w14:textId="77777777" w:rsidR="00143DB4" w:rsidRPr="00AD046E" w:rsidRDefault="00B07B30" w:rsidP="00B07B30">
      <w:pPr>
        <w:pStyle w:val="Title"/>
        <w:jc w:val="center"/>
        <w:rPr>
          <w:rFonts w:ascii="Bernard MT Condensed" w:hAnsi="Bernard MT Condensed"/>
          <w:color w:val="CC0000"/>
          <w:sz w:val="72"/>
          <w:szCs w:val="72"/>
        </w:rPr>
      </w:pPr>
      <w:r w:rsidRPr="00AD046E">
        <w:rPr>
          <w:rFonts w:ascii="Bernard MT Condensed" w:hAnsi="Bernard MT Condensed"/>
          <w:color w:val="CC0000"/>
          <w:sz w:val="72"/>
          <w:szCs w:val="72"/>
        </w:rPr>
        <w:t>mission statement and HISTORY</w:t>
      </w:r>
    </w:p>
    <w:tbl>
      <w:tblPr>
        <w:tblW w:w="0" w:type="auto"/>
        <w:jc w:val="center"/>
        <w:tblLayout w:type="fixed"/>
        <w:tblCellMar>
          <w:left w:w="0" w:type="dxa"/>
          <w:right w:w="0" w:type="dxa"/>
        </w:tblCellMar>
        <w:tblLook w:val="04A0" w:firstRow="1" w:lastRow="0" w:firstColumn="1" w:lastColumn="0" w:noHBand="0" w:noVBand="1"/>
        <w:tblDescription w:val="Event Info"/>
      </w:tblPr>
      <w:tblGrid>
        <w:gridCol w:w="3675"/>
        <w:gridCol w:w="570"/>
        <w:gridCol w:w="3675"/>
      </w:tblGrid>
      <w:tr w:rsidR="00143DB4" w14:paraId="4A3B23C2" w14:textId="77777777" w:rsidTr="00B07B30">
        <w:trPr>
          <w:trHeight w:val="7740"/>
          <w:jc w:val="center"/>
        </w:trPr>
        <w:tc>
          <w:tcPr>
            <w:tcW w:w="3675" w:type="dxa"/>
          </w:tcPr>
          <w:p w14:paraId="008A29F6" w14:textId="77777777" w:rsidR="00B07B30" w:rsidRDefault="00B07B30" w:rsidP="00B07B30">
            <w:r>
              <w:rPr>
                <w:noProof/>
                <w:lang w:eastAsia="en-US"/>
              </w:rPr>
              <w:drawing>
                <wp:inline distT="0" distB="0" distL="0" distR="0" wp14:anchorId="405F0F13" wp14:editId="19D210FD">
                  <wp:extent cx="2333625" cy="2333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jpg"/>
                          <pic:cNvPicPr/>
                        </pic:nvPicPr>
                        <pic:blipFill>
                          <a:blip r:embed="rId8">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inline>
              </w:drawing>
            </w:r>
          </w:p>
          <w:p w14:paraId="4F787B63" w14:textId="77777777" w:rsidR="00B07B30" w:rsidRPr="00AD046E" w:rsidRDefault="00B07B30" w:rsidP="00B07B30">
            <w:pPr>
              <w:rPr>
                <w:b/>
                <w:sz w:val="36"/>
                <w:szCs w:val="36"/>
              </w:rPr>
            </w:pPr>
            <w:r w:rsidRPr="00AD046E">
              <w:rPr>
                <w:b/>
                <w:sz w:val="36"/>
                <w:szCs w:val="36"/>
              </w:rPr>
              <w:t>Who are LEIAS Educational Services?</w:t>
            </w:r>
          </w:p>
          <w:p w14:paraId="5C226792" w14:textId="77777777" w:rsidR="00B07B30" w:rsidRPr="00AD046E" w:rsidRDefault="00B07B30" w:rsidP="00B07B30">
            <w:pPr>
              <w:rPr>
                <w:b/>
                <w:sz w:val="22"/>
                <w:szCs w:val="22"/>
              </w:rPr>
            </w:pPr>
            <w:r w:rsidRPr="00AD046E">
              <w:rPr>
                <w:b/>
                <w:sz w:val="22"/>
                <w:szCs w:val="22"/>
              </w:rPr>
              <w:t>LEAIS is a new full-service Educational Services with the goal to work with schools and universities in the USA and around the world. Our four main services are to do the following within the next 5 years:</w:t>
            </w:r>
          </w:p>
          <w:p w14:paraId="2EEC32D8" w14:textId="77777777" w:rsidR="00B07B30" w:rsidRPr="00AD046E" w:rsidRDefault="00B07B30" w:rsidP="00B07B30">
            <w:pPr>
              <w:rPr>
                <w:b/>
                <w:sz w:val="22"/>
                <w:szCs w:val="22"/>
              </w:rPr>
            </w:pPr>
            <w:r w:rsidRPr="00AD046E">
              <w:rPr>
                <w:b/>
                <w:sz w:val="22"/>
                <w:szCs w:val="22"/>
              </w:rPr>
              <w:t>•</w:t>
            </w:r>
            <w:r w:rsidRPr="00AD046E">
              <w:rPr>
                <w:b/>
                <w:sz w:val="22"/>
                <w:szCs w:val="22"/>
              </w:rPr>
              <w:tab/>
              <w:t>To develop a program that integrates touring to the USA with English Language instruction,</w:t>
            </w:r>
          </w:p>
          <w:p w14:paraId="3667440A" w14:textId="77777777" w:rsidR="00143DB4" w:rsidRPr="00B07B30" w:rsidRDefault="00B07B30" w:rsidP="00B07B30">
            <w:r w:rsidRPr="00AD046E">
              <w:rPr>
                <w:b/>
                <w:sz w:val="22"/>
                <w:szCs w:val="22"/>
              </w:rPr>
              <w:t>•</w:t>
            </w:r>
            <w:r w:rsidRPr="00AD046E">
              <w:rPr>
                <w:b/>
                <w:sz w:val="22"/>
                <w:szCs w:val="22"/>
              </w:rPr>
              <w:tab/>
              <w:t>To provide invaluable resources to English Language learners for finding the best materials on the web for free or for a minimal free to save schools, universities and students invaluable time and energy searching for the best quality websites,</w:t>
            </w:r>
            <w:r w:rsidRPr="00B07B30">
              <w:t xml:space="preserve"> </w:t>
            </w:r>
          </w:p>
        </w:tc>
        <w:tc>
          <w:tcPr>
            <w:tcW w:w="570" w:type="dxa"/>
          </w:tcPr>
          <w:p w14:paraId="32A9F69F" w14:textId="77777777" w:rsidR="00143DB4" w:rsidRPr="00AD046E" w:rsidRDefault="00143DB4">
            <w:pPr>
              <w:rPr>
                <w:b/>
                <w:sz w:val="22"/>
                <w:szCs w:val="22"/>
              </w:rPr>
            </w:pPr>
          </w:p>
        </w:tc>
        <w:tc>
          <w:tcPr>
            <w:tcW w:w="3675" w:type="dxa"/>
          </w:tcPr>
          <w:p w14:paraId="3D66F413" w14:textId="77777777" w:rsidR="00B07B30" w:rsidRPr="00AD046E" w:rsidRDefault="00B07B30" w:rsidP="00B07B30">
            <w:pPr>
              <w:shd w:val="clear" w:color="auto" w:fill="FFFFFF"/>
              <w:spacing w:before="100" w:beforeAutospacing="1" w:after="100" w:afterAutospacing="1" w:line="270" w:lineRule="atLeast"/>
              <w:rPr>
                <w:b/>
                <w:sz w:val="22"/>
                <w:szCs w:val="22"/>
              </w:rPr>
            </w:pPr>
            <w:r w:rsidRPr="00AD046E">
              <w:rPr>
                <w:b/>
                <w:sz w:val="22"/>
                <w:szCs w:val="22"/>
              </w:rPr>
              <w:t>•</w:t>
            </w:r>
            <w:r w:rsidRPr="00AD046E">
              <w:rPr>
                <w:b/>
                <w:sz w:val="22"/>
                <w:szCs w:val="22"/>
              </w:rPr>
              <w:tab/>
              <w:t>To offer professional resume services and editing services of academic papers written by non-native English speaking people,</w:t>
            </w:r>
          </w:p>
          <w:p w14:paraId="31AE4D3A" w14:textId="77777777" w:rsidR="00B07B30" w:rsidRPr="00AD046E" w:rsidRDefault="00B07B30" w:rsidP="00B07B30">
            <w:pPr>
              <w:shd w:val="clear" w:color="auto" w:fill="FFFFFF"/>
              <w:spacing w:before="100" w:beforeAutospacing="1" w:after="100" w:afterAutospacing="1" w:line="270" w:lineRule="atLeast"/>
              <w:rPr>
                <w:b/>
                <w:sz w:val="22"/>
                <w:szCs w:val="22"/>
              </w:rPr>
            </w:pPr>
            <w:r w:rsidRPr="00AD046E">
              <w:rPr>
                <w:b/>
                <w:sz w:val="22"/>
                <w:szCs w:val="22"/>
              </w:rPr>
              <w:t>•</w:t>
            </w:r>
            <w:r w:rsidRPr="00AD046E">
              <w:rPr>
                <w:b/>
                <w:sz w:val="22"/>
                <w:szCs w:val="22"/>
              </w:rPr>
              <w:tab/>
              <w:t>To offer tutoring instruction for GED and TESOL (Teaching English as a Second Language), to open up a tutoring center, and offer grants for those who pass the GED or TESOL tests to encourage Educational Excellence and English Language proficiency in the USA.</w:t>
            </w:r>
          </w:p>
          <w:p w14:paraId="06D57920" w14:textId="77777777" w:rsidR="00B07B30" w:rsidRPr="00AD046E" w:rsidRDefault="00B07B30" w:rsidP="00B07B30">
            <w:pPr>
              <w:shd w:val="clear" w:color="auto" w:fill="FFFFFF"/>
              <w:spacing w:before="100" w:beforeAutospacing="1" w:after="100" w:afterAutospacing="1" w:line="270" w:lineRule="atLeast"/>
              <w:rPr>
                <w:b/>
                <w:sz w:val="22"/>
                <w:szCs w:val="22"/>
              </w:rPr>
            </w:pPr>
            <w:r w:rsidRPr="00AD046E">
              <w:rPr>
                <w:b/>
                <w:sz w:val="22"/>
                <w:szCs w:val="22"/>
              </w:rPr>
              <w:t>Our other services include the following:</w:t>
            </w:r>
          </w:p>
          <w:p w14:paraId="469465F0" w14:textId="77777777" w:rsidR="00B07B30" w:rsidRPr="00AD046E" w:rsidRDefault="00B07B30" w:rsidP="00B07B30">
            <w:pPr>
              <w:shd w:val="clear" w:color="auto" w:fill="FFFFFF"/>
              <w:spacing w:before="100" w:beforeAutospacing="1" w:after="100" w:afterAutospacing="1" w:line="270" w:lineRule="atLeast"/>
              <w:rPr>
                <w:b/>
                <w:sz w:val="22"/>
                <w:szCs w:val="22"/>
              </w:rPr>
            </w:pPr>
            <w:r w:rsidRPr="00AD046E">
              <w:rPr>
                <w:b/>
                <w:sz w:val="22"/>
                <w:szCs w:val="22"/>
              </w:rPr>
              <w:t>•</w:t>
            </w:r>
            <w:r w:rsidRPr="00AD046E">
              <w:rPr>
                <w:b/>
                <w:sz w:val="22"/>
                <w:szCs w:val="22"/>
              </w:rPr>
              <w:tab/>
              <w:t>Free group English Language instruction on Facebook.</w:t>
            </w:r>
          </w:p>
          <w:p w14:paraId="4617938F" w14:textId="77777777" w:rsidR="00B07B30" w:rsidRPr="00AD046E" w:rsidRDefault="00B07B30" w:rsidP="00B07B30">
            <w:pPr>
              <w:shd w:val="clear" w:color="auto" w:fill="FFFFFF"/>
              <w:spacing w:before="100" w:beforeAutospacing="1" w:after="100" w:afterAutospacing="1" w:line="270" w:lineRule="atLeast"/>
              <w:rPr>
                <w:b/>
                <w:sz w:val="22"/>
                <w:szCs w:val="22"/>
              </w:rPr>
            </w:pPr>
            <w:r w:rsidRPr="00AD046E">
              <w:rPr>
                <w:b/>
                <w:sz w:val="22"/>
                <w:szCs w:val="22"/>
              </w:rPr>
              <w:t>•</w:t>
            </w:r>
            <w:r w:rsidRPr="00AD046E">
              <w:rPr>
                <w:b/>
                <w:sz w:val="22"/>
                <w:szCs w:val="22"/>
              </w:rPr>
              <w:tab/>
              <w:t>Free forums on English language learning and teaching on Facebook.</w:t>
            </w:r>
          </w:p>
          <w:p w14:paraId="1184B9F5" w14:textId="77777777" w:rsidR="00B07B30" w:rsidRPr="00AD046E" w:rsidRDefault="00B07B30" w:rsidP="00B07B30">
            <w:pPr>
              <w:shd w:val="clear" w:color="auto" w:fill="FFFFFF"/>
              <w:spacing w:before="100" w:beforeAutospacing="1" w:after="100" w:afterAutospacing="1" w:line="270" w:lineRule="atLeast"/>
              <w:rPr>
                <w:b/>
                <w:sz w:val="22"/>
                <w:szCs w:val="22"/>
              </w:rPr>
            </w:pPr>
            <w:r w:rsidRPr="00AD046E">
              <w:rPr>
                <w:b/>
                <w:sz w:val="22"/>
                <w:szCs w:val="22"/>
              </w:rPr>
              <w:t>•</w:t>
            </w:r>
            <w:r w:rsidRPr="00AD046E">
              <w:rPr>
                <w:b/>
                <w:sz w:val="22"/>
                <w:szCs w:val="22"/>
              </w:rPr>
              <w:tab/>
              <w:t>Free grammar and language teaching and learning advise.</w:t>
            </w:r>
          </w:p>
          <w:p w14:paraId="2BDE99C9" w14:textId="77777777" w:rsidR="00B07B30" w:rsidRPr="00AD046E" w:rsidRDefault="00B07B30" w:rsidP="00B07B30">
            <w:pPr>
              <w:shd w:val="clear" w:color="auto" w:fill="FFFFFF"/>
              <w:spacing w:before="100" w:beforeAutospacing="1" w:after="100" w:afterAutospacing="1" w:line="270" w:lineRule="atLeast"/>
              <w:rPr>
                <w:b/>
                <w:color w:val="045A80"/>
                <w:sz w:val="36"/>
                <w:szCs w:val="36"/>
              </w:rPr>
            </w:pPr>
          </w:p>
          <w:p w14:paraId="15BE8D30" w14:textId="4D85A761" w:rsidR="00143DB4" w:rsidRPr="00AD046E" w:rsidRDefault="00B07B30" w:rsidP="00B07B30">
            <w:pPr>
              <w:shd w:val="clear" w:color="auto" w:fill="FFFFFF"/>
              <w:spacing w:before="100" w:beforeAutospacing="1" w:after="100" w:afterAutospacing="1" w:line="270" w:lineRule="atLeast"/>
              <w:rPr>
                <w:b/>
                <w:sz w:val="22"/>
                <w:szCs w:val="22"/>
              </w:rPr>
            </w:pPr>
            <w:r w:rsidRPr="00AD046E">
              <w:rPr>
                <w:b/>
                <w:color w:val="045A80"/>
                <w:sz w:val="36"/>
                <w:szCs w:val="36"/>
              </w:rPr>
              <w:t xml:space="preserve">To register </w:t>
            </w:r>
            <w:r w:rsidRPr="00AD046E">
              <w:rPr>
                <w:b/>
                <w:color w:val="045A80"/>
                <w:sz w:val="36"/>
                <w:szCs w:val="36"/>
              </w:rPr>
              <w:t xml:space="preserve"> for membership and </w:t>
            </w:r>
            <w:r w:rsidRPr="00AD046E">
              <w:rPr>
                <w:b/>
                <w:color w:val="045A80"/>
                <w:sz w:val="36"/>
                <w:szCs w:val="36"/>
              </w:rPr>
              <w:t xml:space="preserve">to learn more, go here: </w:t>
            </w:r>
            <w:hyperlink r:id="rId9" w:history="1">
              <w:r w:rsidR="008B0B9A" w:rsidRPr="00552FDE">
                <w:rPr>
                  <w:rStyle w:val="Hyperlink"/>
                  <w:b/>
                  <w:sz w:val="36"/>
                  <w:szCs w:val="36"/>
                </w:rPr>
                <w:t>https://www.facebook.com/learnenglishinasnap/app_106171216118819</w:t>
              </w:r>
            </w:hyperlink>
            <w:r w:rsidR="008B0B9A">
              <w:rPr>
                <w:b/>
                <w:color w:val="045A80"/>
                <w:sz w:val="36"/>
                <w:szCs w:val="36"/>
              </w:rPr>
              <w:t xml:space="preserve"> </w:t>
            </w:r>
            <w:bookmarkStart w:id="0" w:name="_GoBack"/>
            <w:bookmarkEnd w:id="0"/>
            <w:r w:rsidR="008B0B9A">
              <w:rPr>
                <w:b/>
                <w:color w:val="045A80"/>
                <w:sz w:val="36"/>
                <w:szCs w:val="36"/>
              </w:rPr>
              <w:t xml:space="preserve"> </w:t>
            </w:r>
          </w:p>
        </w:tc>
      </w:tr>
    </w:tbl>
    <w:p w14:paraId="59D7A197" w14:textId="77777777" w:rsidR="00143DB4" w:rsidRDefault="00143DB4" w:rsidP="00B07B30">
      <w:pPr>
        <w:pStyle w:val="Date"/>
      </w:pPr>
    </w:p>
    <w:sectPr w:rsidR="00143DB4" w:rsidSect="00B07B30">
      <w:pgSz w:w="12240" w:h="15840" w:code="1"/>
      <w:pgMar w:top="720" w:right="720" w:bottom="720" w:left="72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EEE6A" w14:textId="77777777" w:rsidR="00284448" w:rsidRDefault="00284448">
      <w:pPr>
        <w:spacing w:after="0" w:line="240" w:lineRule="auto"/>
      </w:pPr>
      <w:r>
        <w:separator/>
      </w:r>
    </w:p>
  </w:endnote>
  <w:endnote w:type="continuationSeparator" w:id="0">
    <w:p w14:paraId="1B429BA2" w14:textId="77777777" w:rsidR="00284448" w:rsidRDefault="0028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BCACC" w14:textId="77777777" w:rsidR="00284448" w:rsidRDefault="00284448">
      <w:pPr>
        <w:spacing w:after="0" w:line="240" w:lineRule="auto"/>
      </w:pPr>
      <w:r>
        <w:separator/>
      </w:r>
    </w:p>
  </w:footnote>
  <w:footnote w:type="continuationSeparator" w:id="0">
    <w:p w14:paraId="678491B7" w14:textId="77777777" w:rsidR="00284448" w:rsidRDefault="00284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170253D3"/>
    <w:multiLevelType w:val="multilevel"/>
    <w:tmpl w:val="38C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D5A3F"/>
    <w:multiLevelType w:val="multilevel"/>
    <w:tmpl w:val="CB14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340D1"/>
    <w:multiLevelType w:val="multilevel"/>
    <w:tmpl w:val="A89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30"/>
    <w:rsid w:val="00143DB4"/>
    <w:rsid w:val="00284448"/>
    <w:rsid w:val="00714EE3"/>
    <w:rsid w:val="008B0B9A"/>
    <w:rsid w:val="00AD046E"/>
    <w:rsid w:val="00B0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1EA3DF"/>
  <w15:chartTrackingRefBased/>
  <w15:docId w15:val="{D2A1D91C-9F4B-43FE-819B-09F0AE98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character" w:styleId="Hyperlink">
    <w:name w:val="Hyperlink"/>
    <w:basedOn w:val="DefaultParagraphFont"/>
    <w:uiPriority w:val="99"/>
    <w:unhideWhenUsed/>
    <w:rsid w:val="008B0B9A"/>
    <w:rPr>
      <w:color w:val="4D443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77448">
      <w:bodyDiv w:val="1"/>
      <w:marLeft w:val="0"/>
      <w:marRight w:val="0"/>
      <w:marTop w:val="0"/>
      <w:marBottom w:val="0"/>
      <w:divBdr>
        <w:top w:val="none" w:sz="0" w:space="0" w:color="auto"/>
        <w:left w:val="none" w:sz="0" w:space="0" w:color="auto"/>
        <w:bottom w:val="none" w:sz="0" w:space="0" w:color="auto"/>
        <w:right w:val="none" w:sz="0" w:space="0" w:color="auto"/>
      </w:divBdr>
      <w:divsChild>
        <w:div w:id="1507355540">
          <w:marLeft w:val="0"/>
          <w:marRight w:val="0"/>
          <w:marTop w:val="0"/>
          <w:marBottom w:val="0"/>
          <w:divBdr>
            <w:top w:val="none" w:sz="0" w:space="0" w:color="auto"/>
            <w:left w:val="none" w:sz="0" w:space="0" w:color="auto"/>
            <w:bottom w:val="none" w:sz="0" w:space="0" w:color="auto"/>
            <w:right w:val="none" w:sz="0" w:space="0" w:color="auto"/>
          </w:divBdr>
          <w:divsChild>
            <w:div w:id="388580696">
              <w:marLeft w:val="0"/>
              <w:marRight w:val="0"/>
              <w:marTop w:val="0"/>
              <w:marBottom w:val="0"/>
              <w:divBdr>
                <w:top w:val="none" w:sz="0" w:space="0" w:color="auto"/>
                <w:left w:val="none" w:sz="0" w:space="0" w:color="auto"/>
                <w:bottom w:val="none" w:sz="0" w:space="0" w:color="auto"/>
                <w:right w:val="none" w:sz="0" w:space="0" w:color="auto"/>
              </w:divBdr>
              <w:divsChild>
                <w:div w:id="993223110">
                  <w:marLeft w:val="0"/>
                  <w:marRight w:val="0"/>
                  <w:marTop w:val="0"/>
                  <w:marBottom w:val="0"/>
                  <w:divBdr>
                    <w:top w:val="none" w:sz="0" w:space="0" w:color="auto"/>
                    <w:left w:val="none" w:sz="0" w:space="0" w:color="auto"/>
                    <w:bottom w:val="none" w:sz="0" w:space="0" w:color="auto"/>
                    <w:right w:val="none" w:sz="0" w:space="0" w:color="auto"/>
                  </w:divBdr>
                  <w:divsChild>
                    <w:div w:id="1291323688">
                      <w:marLeft w:val="0"/>
                      <w:marRight w:val="0"/>
                      <w:marTop w:val="0"/>
                      <w:marBottom w:val="0"/>
                      <w:divBdr>
                        <w:top w:val="none" w:sz="0" w:space="0" w:color="auto"/>
                        <w:left w:val="none" w:sz="0" w:space="0" w:color="auto"/>
                        <w:bottom w:val="none" w:sz="0" w:space="0" w:color="auto"/>
                        <w:right w:val="none" w:sz="0" w:space="0" w:color="auto"/>
                      </w:divBdr>
                      <w:divsChild>
                        <w:div w:id="169028563">
                          <w:marLeft w:val="-15"/>
                          <w:marRight w:val="0"/>
                          <w:marTop w:val="0"/>
                          <w:marBottom w:val="0"/>
                          <w:divBdr>
                            <w:top w:val="none" w:sz="0" w:space="0" w:color="auto"/>
                            <w:left w:val="none" w:sz="0" w:space="0" w:color="auto"/>
                            <w:bottom w:val="none" w:sz="0" w:space="0" w:color="auto"/>
                            <w:right w:val="none" w:sz="0" w:space="0" w:color="auto"/>
                          </w:divBdr>
                          <w:divsChild>
                            <w:div w:id="1051539260">
                              <w:marLeft w:val="0"/>
                              <w:marRight w:val="0"/>
                              <w:marTop w:val="0"/>
                              <w:marBottom w:val="0"/>
                              <w:divBdr>
                                <w:top w:val="none" w:sz="0" w:space="0" w:color="auto"/>
                                <w:left w:val="none" w:sz="0" w:space="0" w:color="auto"/>
                                <w:bottom w:val="none" w:sz="0" w:space="0" w:color="auto"/>
                                <w:right w:val="none" w:sz="0" w:space="0" w:color="auto"/>
                              </w:divBdr>
                              <w:divsChild>
                                <w:div w:id="601105432">
                                  <w:marLeft w:val="0"/>
                                  <w:marRight w:val="-15"/>
                                  <w:marTop w:val="0"/>
                                  <w:marBottom w:val="0"/>
                                  <w:divBdr>
                                    <w:top w:val="none" w:sz="0" w:space="0" w:color="auto"/>
                                    <w:left w:val="none" w:sz="0" w:space="0" w:color="auto"/>
                                    <w:bottom w:val="none" w:sz="0" w:space="0" w:color="auto"/>
                                    <w:right w:val="none" w:sz="0" w:space="0" w:color="auto"/>
                                  </w:divBdr>
                                  <w:divsChild>
                                    <w:div w:id="1055156549">
                                      <w:marLeft w:val="0"/>
                                      <w:marRight w:val="0"/>
                                      <w:marTop w:val="0"/>
                                      <w:marBottom w:val="0"/>
                                      <w:divBdr>
                                        <w:top w:val="none" w:sz="0" w:space="0" w:color="auto"/>
                                        <w:left w:val="none" w:sz="0" w:space="0" w:color="auto"/>
                                        <w:bottom w:val="none" w:sz="0" w:space="0" w:color="auto"/>
                                        <w:right w:val="none" w:sz="0" w:space="0" w:color="auto"/>
                                      </w:divBdr>
                                      <w:divsChild>
                                        <w:div w:id="40179061">
                                          <w:marLeft w:val="0"/>
                                          <w:marRight w:val="0"/>
                                          <w:marTop w:val="0"/>
                                          <w:marBottom w:val="0"/>
                                          <w:divBdr>
                                            <w:top w:val="none" w:sz="0" w:space="0" w:color="auto"/>
                                            <w:left w:val="none" w:sz="0" w:space="0" w:color="auto"/>
                                            <w:bottom w:val="none" w:sz="0" w:space="0" w:color="auto"/>
                                            <w:right w:val="none" w:sz="0" w:space="0" w:color="auto"/>
                                          </w:divBdr>
                                          <w:divsChild>
                                            <w:div w:id="960889172">
                                              <w:marLeft w:val="0"/>
                                              <w:marRight w:val="0"/>
                                              <w:marTop w:val="0"/>
                                              <w:marBottom w:val="150"/>
                                              <w:divBdr>
                                                <w:top w:val="none" w:sz="0" w:space="0" w:color="auto"/>
                                                <w:left w:val="none" w:sz="0" w:space="0" w:color="auto"/>
                                                <w:bottom w:val="none" w:sz="0" w:space="0" w:color="auto"/>
                                                <w:right w:val="none" w:sz="0" w:space="0" w:color="auto"/>
                                              </w:divBdr>
                                              <w:divsChild>
                                                <w:div w:id="743407116">
                                                  <w:marLeft w:val="0"/>
                                                  <w:marRight w:val="0"/>
                                                  <w:marTop w:val="0"/>
                                                  <w:marBottom w:val="0"/>
                                                  <w:divBdr>
                                                    <w:top w:val="none" w:sz="0" w:space="0" w:color="auto"/>
                                                    <w:left w:val="none" w:sz="0" w:space="0" w:color="auto"/>
                                                    <w:bottom w:val="none" w:sz="0" w:space="0" w:color="auto"/>
                                                    <w:right w:val="none" w:sz="0" w:space="0" w:color="auto"/>
                                                  </w:divBdr>
                                                  <w:divsChild>
                                                    <w:div w:id="1745949178">
                                                      <w:marLeft w:val="0"/>
                                                      <w:marRight w:val="0"/>
                                                      <w:marTop w:val="150"/>
                                                      <w:marBottom w:val="0"/>
                                                      <w:divBdr>
                                                        <w:top w:val="none" w:sz="0" w:space="0" w:color="auto"/>
                                                        <w:left w:val="none" w:sz="0" w:space="0" w:color="auto"/>
                                                        <w:bottom w:val="none" w:sz="0" w:space="0" w:color="auto"/>
                                                        <w:right w:val="none" w:sz="0" w:space="0" w:color="auto"/>
                                                      </w:divBdr>
                                                      <w:divsChild>
                                                        <w:div w:id="395051047">
                                                          <w:marLeft w:val="0"/>
                                                          <w:marRight w:val="0"/>
                                                          <w:marTop w:val="0"/>
                                                          <w:marBottom w:val="0"/>
                                                          <w:divBdr>
                                                            <w:top w:val="none" w:sz="0" w:space="0" w:color="auto"/>
                                                            <w:left w:val="none" w:sz="0" w:space="0" w:color="auto"/>
                                                            <w:bottom w:val="none" w:sz="0" w:space="0" w:color="auto"/>
                                                            <w:right w:val="none" w:sz="0" w:space="0" w:color="auto"/>
                                                          </w:divBdr>
                                                          <w:divsChild>
                                                            <w:div w:id="1775981534">
                                                              <w:marLeft w:val="0"/>
                                                              <w:marRight w:val="0"/>
                                                              <w:marTop w:val="0"/>
                                                              <w:marBottom w:val="0"/>
                                                              <w:divBdr>
                                                                <w:top w:val="none" w:sz="0" w:space="0" w:color="auto"/>
                                                                <w:left w:val="none" w:sz="0" w:space="0" w:color="auto"/>
                                                                <w:bottom w:val="none" w:sz="0" w:space="0" w:color="auto"/>
                                                                <w:right w:val="none" w:sz="0" w:space="0" w:color="auto"/>
                                                              </w:divBdr>
                                                              <w:divsChild>
                                                                <w:div w:id="1804035305">
                                                                  <w:marLeft w:val="0"/>
                                                                  <w:marRight w:val="0"/>
                                                                  <w:marTop w:val="0"/>
                                                                  <w:marBottom w:val="0"/>
                                                                  <w:divBdr>
                                                                    <w:top w:val="none" w:sz="0" w:space="0" w:color="auto"/>
                                                                    <w:left w:val="none" w:sz="0" w:space="0" w:color="auto"/>
                                                                    <w:bottom w:val="none" w:sz="0" w:space="0" w:color="auto"/>
                                                                    <w:right w:val="none" w:sz="0" w:space="0" w:color="auto"/>
                                                                  </w:divBdr>
                                                                  <w:divsChild>
                                                                    <w:div w:id="873661777">
                                                                      <w:marLeft w:val="0"/>
                                                                      <w:marRight w:val="0"/>
                                                                      <w:marTop w:val="0"/>
                                                                      <w:marBottom w:val="0"/>
                                                                      <w:divBdr>
                                                                        <w:top w:val="none" w:sz="0" w:space="0" w:color="auto"/>
                                                                        <w:left w:val="none" w:sz="0" w:space="0" w:color="auto"/>
                                                                        <w:bottom w:val="none" w:sz="0" w:space="0" w:color="auto"/>
                                                                        <w:right w:val="none" w:sz="0" w:space="0" w:color="auto"/>
                                                                      </w:divBdr>
                                                                      <w:divsChild>
                                                                        <w:div w:id="1084491167">
                                                                          <w:marLeft w:val="0"/>
                                                                          <w:marRight w:val="0"/>
                                                                          <w:marTop w:val="0"/>
                                                                          <w:marBottom w:val="0"/>
                                                                          <w:divBdr>
                                                                            <w:top w:val="none" w:sz="0" w:space="0" w:color="auto"/>
                                                                            <w:left w:val="none" w:sz="0" w:space="0" w:color="auto"/>
                                                                            <w:bottom w:val="none" w:sz="0" w:space="0" w:color="auto"/>
                                                                            <w:right w:val="none" w:sz="0" w:space="0" w:color="auto"/>
                                                                          </w:divBdr>
                                                                          <w:divsChild>
                                                                            <w:div w:id="65306161">
                                                                              <w:marLeft w:val="0"/>
                                                                              <w:marRight w:val="0"/>
                                                                              <w:marTop w:val="0"/>
                                                                              <w:marBottom w:val="0"/>
                                                                              <w:divBdr>
                                                                                <w:top w:val="none" w:sz="0" w:space="0" w:color="auto"/>
                                                                                <w:left w:val="none" w:sz="0" w:space="0" w:color="auto"/>
                                                                                <w:bottom w:val="none" w:sz="0" w:space="0" w:color="auto"/>
                                                                                <w:right w:val="none" w:sz="0" w:space="0" w:color="auto"/>
                                                                              </w:divBdr>
                                                                              <w:divsChild>
                                                                                <w:div w:id="9405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949605">
      <w:bodyDiv w:val="1"/>
      <w:marLeft w:val="0"/>
      <w:marRight w:val="0"/>
      <w:marTop w:val="0"/>
      <w:marBottom w:val="0"/>
      <w:divBdr>
        <w:top w:val="none" w:sz="0" w:space="0" w:color="auto"/>
        <w:left w:val="none" w:sz="0" w:space="0" w:color="auto"/>
        <w:bottom w:val="none" w:sz="0" w:space="0" w:color="auto"/>
        <w:right w:val="none" w:sz="0" w:space="0" w:color="auto"/>
      </w:divBdr>
      <w:divsChild>
        <w:div w:id="1330863526">
          <w:marLeft w:val="0"/>
          <w:marRight w:val="0"/>
          <w:marTop w:val="0"/>
          <w:marBottom w:val="0"/>
          <w:divBdr>
            <w:top w:val="none" w:sz="0" w:space="0" w:color="auto"/>
            <w:left w:val="none" w:sz="0" w:space="0" w:color="auto"/>
            <w:bottom w:val="none" w:sz="0" w:space="0" w:color="auto"/>
            <w:right w:val="none" w:sz="0" w:space="0" w:color="auto"/>
          </w:divBdr>
          <w:divsChild>
            <w:div w:id="212817798">
              <w:marLeft w:val="0"/>
              <w:marRight w:val="0"/>
              <w:marTop w:val="0"/>
              <w:marBottom w:val="0"/>
              <w:divBdr>
                <w:top w:val="none" w:sz="0" w:space="0" w:color="auto"/>
                <w:left w:val="none" w:sz="0" w:space="0" w:color="auto"/>
                <w:bottom w:val="none" w:sz="0" w:space="0" w:color="auto"/>
                <w:right w:val="none" w:sz="0" w:space="0" w:color="auto"/>
              </w:divBdr>
              <w:divsChild>
                <w:div w:id="1928343122">
                  <w:marLeft w:val="0"/>
                  <w:marRight w:val="0"/>
                  <w:marTop w:val="0"/>
                  <w:marBottom w:val="0"/>
                  <w:divBdr>
                    <w:top w:val="none" w:sz="0" w:space="0" w:color="auto"/>
                    <w:left w:val="none" w:sz="0" w:space="0" w:color="auto"/>
                    <w:bottom w:val="none" w:sz="0" w:space="0" w:color="auto"/>
                    <w:right w:val="none" w:sz="0" w:space="0" w:color="auto"/>
                  </w:divBdr>
                  <w:divsChild>
                    <w:div w:id="417023674">
                      <w:marLeft w:val="0"/>
                      <w:marRight w:val="0"/>
                      <w:marTop w:val="0"/>
                      <w:marBottom w:val="0"/>
                      <w:divBdr>
                        <w:top w:val="none" w:sz="0" w:space="0" w:color="auto"/>
                        <w:left w:val="none" w:sz="0" w:space="0" w:color="auto"/>
                        <w:bottom w:val="none" w:sz="0" w:space="0" w:color="auto"/>
                        <w:right w:val="none" w:sz="0" w:space="0" w:color="auto"/>
                      </w:divBdr>
                      <w:divsChild>
                        <w:div w:id="132797006">
                          <w:marLeft w:val="-15"/>
                          <w:marRight w:val="0"/>
                          <w:marTop w:val="0"/>
                          <w:marBottom w:val="0"/>
                          <w:divBdr>
                            <w:top w:val="none" w:sz="0" w:space="0" w:color="auto"/>
                            <w:left w:val="none" w:sz="0" w:space="0" w:color="auto"/>
                            <w:bottom w:val="none" w:sz="0" w:space="0" w:color="auto"/>
                            <w:right w:val="none" w:sz="0" w:space="0" w:color="auto"/>
                          </w:divBdr>
                          <w:divsChild>
                            <w:div w:id="1242715018">
                              <w:marLeft w:val="0"/>
                              <w:marRight w:val="0"/>
                              <w:marTop w:val="0"/>
                              <w:marBottom w:val="0"/>
                              <w:divBdr>
                                <w:top w:val="none" w:sz="0" w:space="0" w:color="auto"/>
                                <w:left w:val="none" w:sz="0" w:space="0" w:color="auto"/>
                                <w:bottom w:val="none" w:sz="0" w:space="0" w:color="auto"/>
                                <w:right w:val="none" w:sz="0" w:space="0" w:color="auto"/>
                              </w:divBdr>
                              <w:divsChild>
                                <w:div w:id="180361633">
                                  <w:marLeft w:val="0"/>
                                  <w:marRight w:val="-15"/>
                                  <w:marTop w:val="0"/>
                                  <w:marBottom w:val="0"/>
                                  <w:divBdr>
                                    <w:top w:val="none" w:sz="0" w:space="0" w:color="auto"/>
                                    <w:left w:val="none" w:sz="0" w:space="0" w:color="auto"/>
                                    <w:bottom w:val="none" w:sz="0" w:space="0" w:color="auto"/>
                                    <w:right w:val="none" w:sz="0" w:space="0" w:color="auto"/>
                                  </w:divBdr>
                                  <w:divsChild>
                                    <w:div w:id="1328289153">
                                      <w:marLeft w:val="0"/>
                                      <w:marRight w:val="0"/>
                                      <w:marTop w:val="0"/>
                                      <w:marBottom w:val="0"/>
                                      <w:divBdr>
                                        <w:top w:val="none" w:sz="0" w:space="0" w:color="auto"/>
                                        <w:left w:val="none" w:sz="0" w:space="0" w:color="auto"/>
                                        <w:bottom w:val="none" w:sz="0" w:space="0" w:color="auto"/>
                                        <w:right w:val="none" w:sz="0" w:space="0" w:color="auto"/>
                                      </w:divBdr>
                                      <w:divsChild>
                                        <w:div w:id="1257405858">
                                          <w:marLeft w:val="0"/>
                                          <w:marRight w:val="0"/>
                                          <w:marTop w:val="0"/>
                                          <w:marBottom w:val="0"/>
                                          <w:divBdr>
                                            <w:top w:val="none" w:sz="0" w:space="0" w:color="auto"/>
                                            <w:left w:val="none" w:sz="0" w:space="0" w:color="auto"/>
                                            <w:bottom w:val="none" w:sz="0" w:space="0" w:color="auto"/>
                                            <w:right w:val="none" w:sz="0" w:space="0" w:color="auto"/>
                                          </w:divBdr>
                                          <w:divsChild>
                                            <w:div w:id="1236352880">
                                              <w:marLeft w:val="0"/>
                                              <w:marRight w:val="0"/>
                                              <w:marTop w:val="0"/>
                                              <w:marBottom w:val="150"/>
                                              <w:divBdr>
                                                <w:top w:val="none" w:sz="0" w:space="0" w:color="auto"/>
                                                <w:left w:val="none" w:sz="0" w:space="0" w:color="auto"/>
                                                <w:bottom w:val="none" w:sz="0" w:space="0" w:color="auto"/>
                                                <w:right w:val="none" w:sz="0" w:space="0" w:color="auto"/>
                                              </w:divBdr>
                                              <w:divsChild>
                                                <w:div w:id="768889026">
                                                  <w:marLeft w:val="0"/>
                                                  <w:marRight w:val="0"/>
                                                  <w:marTop w:val="0"/>
                                                  <w:marBottom w:val="0"/>
                                                  <w:divBdr>
                                                    <w:top w:val="none" w:sz="0" w:space="0" w:color="auto"/>
                                                    <w:left w:val="none" w:sz="0" w:space="0" w:color="auto"/>
                                                    <w:bottom w:val="none" w:sz="0" w:space="0" w:color="auto"/>
                                                    <w:right w:val="none" w:sz="0" w:space="0" w:color="auto"/>
                                                  </w:divBdr>
                                                  <w:divsChild>
                                                    <w:div w:id="368385117">
                                                      <w:marLeft w:val="0"/>
                                                      <w:marRight w:val="0"/>
                                                      <w:marTop w:val="150"/>
                                                      <w:marBottom w:val="0"/>
                                                      <w:divBdr>
                                                        <w:top w:val="none" w:sz="0" w:space="0" w:color="auto"/>
                                                        <w:left w:val="none" w:sz="0" w:space="0" w:color="auto"/>
                                                        <w:bottom w:val="none" w:sz="0" w:space="0" w:color="auto"/>
                                                        <w:right w:val="none" w:sz="0" w:space="0" w:color="auto"/>
                                                      </w:divBdr>
                                                      <w:divsChild>
                                                        <w:div w:id="1815246273">
                                                          <w:marLeft w:val="0"/>
                                                          <w:marRight w:val="0"/>
                                                          <w:marTop w:val="0"/>
                                                          <w:marBottom w:val="0"/>
                                                          <w:divBdr>
                                                            <w:top w:val="none" w:sz="0" w:space="0" w:color="auto"/>
                                                            <w:left w:val="none" w:sz="0" w:space="0" w:color="auto"/>
                                                            <w:bottom w:val="none" w:sz="0" w:space="0" w:color="auto"/>
                                                            <w:right w:val="none" w:sz="0" w:space="0" w:color="auto"/>
                                                          </w:divBdr>
                                                          <w:divsChild>
                                                            <w:div w:id="512495633">
                                                              <w:marLeft w:val="0"/>
                                                              <w:marRight w:val="0"/>
                                                              <w:marTop w:val="0"/>
                                                              <w:marBottom w:val="0"/>
                                                              <w:divBdr>
                                                                <w:top w:val="none" w:sz="0" w:space="0" w:color="auto"/>
                                                                <w:left w:val="none" w:sz="0" w:space="0" w:color="auto"/>
                                                                <w:bottom w:val="none" w:sz="0" w:space="0" w:color="auto"/>
                                                                <w:right w:val="none" w:sz="0" w:space="0" w:color="auto"/>
                                                              </w:divBdr>
                                                              <w:divsChild>
                                                                <w:div w:id="268318925">
                                                                  <w:marLeft w:val="0"/>
                                                                  <w:marRight w:val="0"/>
                                                                  <w:marTop w:val="0"/>
                                                                  <w:marBottom w:val="0"/>
                                                                  <w:divBdr>
                                                                    <w:top w:val="none" w:sz="0" w:space="0" w:color="auto"/>
                                                                    <w:left w:val="none" w:sz="0" w:space="0" w:color="auto"/>
                                                                    <w:bottom w:val="none" w:sz="0" w:space="0" w:color="auto"/>
                                                                    <w:right w:val="none" w:sz="0" w:space="0" w:color="auto"/>
                                                                  </w:divBdr>
                                                                  <w:divsChild>
                                                                    <w:div w:id="1009716956">
                                                                      <w:marLeft w:val="0"/>
                                                                      <w:marRight w:val="0"/>
                                                                      <w:marTop w:val="0"/>
                                                                      <w:marBottom w:val="0"/>
                                                                      <w:divBdr>
                                                                        <w:top w:val="none" w:sz="0" w:space="0" w:color="auto"/>
                                                                        <w:left w:val="none" w:sz="0" w:space="0" w:color="auto"/>
                                                                        <w:bottom w:val="none" w:sz="0" w:space="0" w:color="auto"/>
                                                                        <w:right w:val="none" w:sz="0" w:space="0" w:color="auto"/>
                                                                      </w:divBdr>
                                                                      <w:divsChild>
                                                                        <w:div w:id="1284383084">
                                                                          <w:marLeft w:val="0"/>
                                                                          <w:marRight w:val="0"/>
                                                                          <w:marTop w:val="0"/>
                                                                          <w:marBottom w:val="0"/>
                                                                          <w:divBdr>
                                                                            <w:top w:val="none" w:sz="0" w:space="0" w:color="auto"/>
                                                                            <w:left w:val="none" w:sz="0" w:space="0" w:color="auto"/>
                                                                            <w:bottom w:val="none" w:sz="0" w:space="0" w:color="auto"/>
                                                                            <w:right w:val="none" w:sz="0" w:space="0" w:color="auto"/>
                                                                          </w:divBdr>
                                                                          <w:divsChild>
                                                                            <w:div w:id="2007437675">
                                                                              <w:marLeft w:val="0"/>
                                                                              <w:marRight w:val="0"/>
                                                                              <w:marTop w:val="0"/>
                                                                              <w:marBottom w:val="0"/>
                                                                              <w:divBdr>
                                                                                <w:top w:val="none" w:sz="0" w:space="0" w:color="auto"/>
                                                                                <w:left w:val="none" w:sz="0" w:space="0" w:color="auto"/>
                                                                                <w:bottom w:val="none" w:sz="0" w:space="0" w:color="auto"/>
                                                                                <w:right w:val="none" w:sz="0" w:space="0" w:color="auto"/>
                                                                              </w:divBdr>
                                                                              <w:divsChild>
                                                                                <w:div w:id="3691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350007">
      <w:bodyDiv w:val="1"/>
      <w:marLeft w:val="0"/>
      <w:marRight w:val="0"/>
      <w:marTop w:val="0"/>
      <w:marBottom w:val="0"/>
      <w:divBdr>
        <w:top w:val="none" w:sz="0" w:space="0" w:color="auto"/>
        <w:left w:val="none" w:sz="0" w:space="0" w:color="auto"/>
        <w:bottom w:val="none" w:sz="0" w:space="0" w:color="auto"/>
        <w:right w:val="none" w:sz="0" w:space="0" w:color="auto"/>
      </w:divBdr>
      <w:divsChild>
        <w:div w:id="373703286">
          <w:marLeft w:val="0"/>
          <w:marRight w:val="0"/>
          <w:marTop w:val="0"/>
          <w:marBottom w:val="0"/>
          <w:divBdr>
            <w:top w:val="none" w:sz="0" w:space="0" w:color="auto"/>
            <w:left w:val="none" w:sz="0" w:space="0" w:color="auto"/>
            <w:bottom w:val="none" w:sz="0" w:space="0" w:color="auto"/>
            <w:right w:val="none" w:sz="0" w:space="0" w:color="auto"/>
          </w:divBdr>
          <w:divsChild>
            <w:div w:id="439957558">
              <w:marLeft w:val="0"/>
              <w:marRight w:val="0"/>
              <w:marTop w:val="0"/>
              <w:marBottom w:val="0"/>
              <w:divBdr>
                <w:top w:val="none" w:sz="0" w:space="0" w:color="auto"/>
                <w:left w:val="none" w:sz="0" w:space="0" w:color="auto"/>
                <w:bottom w:val="none" w:sz="0" w:space="0" w:color="auto"/>
                <w:right w:val="none" w:sz="0" w:space="0" w:color="auto"/>
              </w:divBdr>
              <w:divsChild>
                <w:div w:id="1510952279">
                  <w:marLeft w:val="0"/>
                  <w:marRight w:val="0"/>
                  <w:marTop w:val="0"/>
                  <w:marBottom w:val="0"/>
                  <w:divBdr>
                    <w:top w:val="none" w:sz="0" w:space="0" w:color="auto"/>
                    <w:left w:val="none" w:sz="0" w:space="0" w:color="auto"/>
                    <w:bottom w:val="none" w:sz="0" w:space="0" w:color="auto"/>
                    <w:right w:val="none" w:sz="0" w:space="0" w:color="auto"/>
                  </w:divBdr>
                  <w:divsChild>
                    <w:div w:id="1362902359">
                      <w:marLeft w:val="0"/>
                      <w:marRight w:val="0"/>
                      <w:marTop w:val="0"/>
                      <w:marBottom w:val="0"/>
                      <w:divBdr>
                        <w:top w:val="none" w:sz="0" w:space="0" w:color="auto"/>
                        <w:left w:val="none" w:sz="0" w:space="0" w:color="auto"/>
                        <w:bottom w:val="none" w:sz="0" w:space="0" w:color="auto"/>
                        <w:right w:val="none" w:sz="0" w:space="0" w:color="auto"/>
                      </w:divBdr>
                      <w:divsChild>
                        <w:div w:id="1856920191">
                          <w:marLeft w:val="-15"/>
                          <w:marRight w:val="0"/>
                          <w:marTop w:val="0"/>
                          <w:marBottom w:val="0"/>
                          <w:divBdr>
                            <w:top w:val="none" w:sz="0" w:space="0" w:color="auto"/>
                            <w:left w:val="none" w:sz="0" w:space="0" w:color="auto"/>
                            <w:bottom w:val="none" w:sz="0" w:space="0" w:color="auto"/>
                            <w:right w:val="none" w:sz="0" w:space="0" w:color="auto"/>
                          </w:divBdr>
                          <w:divsChild>
                            <w:div w:id="1569803846">
                              <w:marLeft w:val="0"/>
                              <w:marRight w:val="0"/>
                              <w:marTop w:val="0"/>
                              <w:marBottom w:val="0"/>
                              <w:divBdr>
                                <w:top w:val="none" w:sz="0" w:space="0" w:color="auto"/>
                                <w:left w:val="none" w:sz="0" w:space="0" w:color="auto"/>
                                <w:bottom w:val="none" w:sz="0" w:space="0" w:color="auto"/>
                                <w:right w:val="none" w:sz="0" w:space="0" w:color="auto"/>
                              </w:divBdr>
                              <w:divsChild>
                                <w:div w:id="1899124274">
                                  <w:marLeft w:val="0"/>
                                  <w:marRight w:val="-15"/>
                                  <w:marTop w:val="0"/>
                                  <w:marBottom w:val="0"/>
                                  <w:divBdr>
                                    <w:top w:val="none" w:sz="0" w:space="0" w:color="auto"/>
                                    <w:left w:val="none" w:sz="0" w:space="0" w:color="auto"/>
                                    <w:bottom w:val="none" w:sz="0" w:space="0" w:color="auto"/>
                                    <w:right w:val="none" w:sz="0" w:space="0" w:color="auto"/>
                                  </w:divBdr>
                                  <w:divsChild>
                                    <w:div w:id="20975667">
                                      <w:marLeft w:val="0"/>
                                      <w:marRight w:val="0"/>
                                      <w:marTop w:val="0"/>
                                      <w:marBottom w:val="0"/>
                                      <w:divBdr>
                                        <w:top w:val="none" w:sz="0" w:space="0" w:color="auto"/>
                                        <w:left w:val="none" w:sz="0" w:space="0" w:color="auto"/>
                                        <w:bottom w:val="none" w:sz="0" w:space="0" w:color="auto"/>
                                        <w:right w:val="none" w:sz="0" w:space="0" w:color="auto"/>
                                      </w:divBdr>
                                      <w:divsChild>
                                        <w:div w:id="1037660788">
                                          <w:marLeft w:val="0"/>
                                          <w:marRight w:val="0"/>
                                          <w:marTop w:val="0"/>
                                          <w:marBottom w:val="0"/>
                                          <w:divBdr>
                                            <w:top w:val="none" w:sz="0" w:space="0" w:color="auto"/>
                                            <w:left w:val="none" w:sz="0" w:space="0" w:color="auto"/>
                                            <w:bottom w:val="none" w:sz="0" w:space="0" w:color="auto"/>
                                            <w:right w:val="none" w:sz="0" w:space="0" w:color="auto"/>
                                          </w:divBdr>
                                          <w:divsChild>
                                            <w:div w:id="1940333061">
                                              <w:marLeft w:val="0"/>
                                              <w:marRight w:val="0"/>
                                              <w:marTop w:val="0"/>
                                              <w:marBottom w:val="150"/>
                                              <w:divBdr>
                                                <w:top w:val="none" w:sz="0" w:space="0" w:color="auto"/>
                                                <w:left w:val="none" w:sz="0" w:space="0" w:color="auto"/>
                                                <w:bottom w:val="none" w:sz="0" w:space="0" w:color="auto"/>
                                                <w:right w:val="none" w:sz="0" w:space="0" w:color="auto"/>
                                              </w:divBdr>
                                              <w:divsChild>
                                                <w:div w:id="2009823300">
                                                  <w:marLeft w:val="0"/>
                                                  <w:marRight w:val="0"/>
                                                  <w:marTop w:val="0"/>
                                                  <w:marBottom w:val="0"/>
                                                  <w:divBdr>
                                                    <w:top w:val="none" w:sz="0" w:space="0" w:color="auto"/>
                                                    <w:left w:val="none" w:sz="0" w:space="0" w:color="auto"/>
                                                    <w:bottom w:val="none" w:sz="0" w:space="0" w:color="auto"/>
                                                    <w:right w:val="none" w:sz="0" w:space="0" w:color="auto"/>
                                                  </w:divBdr>
                                                  <w:divsChild>
                                                    <w:div w:id="504981174">
                                                      <w:marLeft w:val="0"/>
                                                      <w:marRight w:val="0"/>
                                                      <w:marTop w:val="150"/>
                                                      <w:marBottom w:val="0"/>
                                                      <w:divBdr>
                                                        <w:top w:val="none" w:sz="0" w:space="0" w:color="auto"/>
                                                        <w:left w:val="none" w:sz="0" w:space="0" w:color="auto"/>
                                                        <w:bottom w:val="none" w:sz="0" w:space="0" w:color="auto"/>
                                                        <w:right w:val="none" w:sz="0" w:space="0" w:color="auto"/>
                                                      </w:divBdr>
                                                      <w:divsChild>
                                                        <w:div w:id="1835342867">
                                                          <w:marLeft w:val="0"/>
                                                          <w:marRight w:val="0"/>
                                                          <w:marTop w:val="0"/>
                                                          <w:marBottom w:val="0"/>
                                                          <w:divBdr>
                                                            <w:top w:val="none" w:sz="0" w:space="0" w:color="auto"/>
                                                            <w:left w:val="none" w:sz="0" w:space="0" w:color="auto"/>
                                                            <w:bottom w:val="none" w:sz="0" w:space="0" w:color="auto"/>
                                                            <w:right w:val="none" w:sz="0" w:space="0" w:color="auto"/>
                                                          </w:divBdr>
                                                          <w:divsChild>
                                                            <w:div w:id="1093697184">
                                                              <w:marLeft w:val="0"/>
                                                              <w:marRight w:val="0"/>
                                                              <w:marTop w:val="0"/>
                                                              <w:marBottom w:val="0"/>
                                                              <w:divBdr>
                                                                <w:top w:val="none" w:sz="0" w:space="0" w:color="auto"/>
                                                                <w:left w:val="none" w:sz="0" w:space="0" w:color="auto"/>
                                                                <w:bottom w:val="none" w:sz="0" w:space="0" w:color="auto"/>
                                                                <w:right w:val="none" w:sz="0" w:space="0" w:color="auto"/>
                                                              </w:divBdr>
                                                              <w:divsChild>
                                                                <w:div w:id="1692144633">
                                                                  <w:marLeft w:val="0"/>
                                                                  <w:marRight w:val="0"/>
                                                                  <w:marTop w:val="0"/>
                                                                  <w:marBottom w:val="0"/>
                                                                  <w:divBdr>
                                                                    <w:top w:val="none" w:sz="0" w:space="0" w:color="auto"/>
                                                                    <w:left w:val="none" w:sz="0" w:space="0" w:color="auto"/>
                                                                    <w:bottom w:val="none" w:sz="0" w:space="0" w:color="auto"/>
                                                                    <w:right w:val="none" w:sz="0" w:space="0" w:color="auto"/>
                                                                  </w:divBdr>
                                                                  <w:divsChild>
                                                                    <w:div w:id="2103259892">
                                                                      <w:marLeft w:val="0"/>
                                                                      <w:marRight w:val="0"/>
                                                                      <w:marTop w:val="0"/>
                                                                      <w:marBottom w:val="0"/>
                                                                      <w:divBdr>
                                                                        <w:top w:val="none" w:sz="0" w:space="0" w:color="auto"/>
                                                                        <w:left w:val="none" w:sz="0" w:space="0" w:color="auto"/>
                                                                        <w:bottom w:val="none" w:sz="0" w:space="0" w:color="auto"/>
                                                                        <w:right w:val="none" w:sz="0" w:space="0" w:color="auto"/>
                                                                      </w:divBdr>
                                                                      <w:divsChild>
                                                                        <w:div w:id="1676030576">
                                                                          <w:marLeft w:val="0"/>
                                                                          <w:marRight w:val="0"/>
                                                                          <w:marTop w:val="0"/>
                                                                          <w:marBottom w:val="0"/>
                                                                          <w:divBdr>
                                                                            <w:top w:val="none" w:sz="0" w:space="0" w:color="auto"/>
                                                                            <w:left w:val="none" w:sz="0" w:space="0" w:color="auto"/>
                                                                            <w:bottom w:val="none" w:sz="0" w:space="0" w:color="auto"/>
                                                                            <w:right w:val="none" w:sz="0" w:space="0" w:color="auto"/>
                                                                          </w:divBdr>
                                                                          <w:divsChild>
                                                                            <w:div w:id="1223759249">
                                                                              <w:marLeft w:val="0"/>
                                                                              <w:marRight w:val="0"/>
                                                                              <w:marTop w:val="0"/>
                                                                              <w:marBottom w:val="0"/>
                                                                              <w:divBdr>
                                                                                <w:top w:val="none" w:sz="0" w:space="0" w:color="auto"/>
                                                                                <w:left w:val="none" w:sz="0" w:space="0" w:color="auto"/>
                                                                                <w:bottom w:val="none" w:sz="0" w:space="0" w:color="auto"/>
                                                                                <w:right w:val="none" w:sz="0" w:space="0" w:color="auto"/>
                                                                              </w:divBdr>
                                                                              <w:divsChild>
                                                                                <w:div w:id="12176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learnenglishinasnap/app_106171216118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Beth\AppData\Roaming\Microsoft\Templates\Business%20flyer.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Template>
  <TotalTime>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Beth Hattersley</dc:creator>
  <cp:keywords>LEIAS Educational Services Foundation, Laura Hattersley</cp:keywords>
  <cp:lastModifiedBy>Laura Beth Hattersley</cp:lastModifiedBy>
  <cp:revision>2</cp:revision>
  <dcterms:created xsi:type="dcterms:W3CDTF">2015-01-20T21:18:00Z</dcterms:created>
  <dcterms:modified xsi:type="dcterms:W3CDTF">2015-01-20T21:18:00Z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